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9F46A1">
        <w:rPr>
          <w:rFonts w:ascii="Verdana" w:eastAsia="Times New Roman" w:hAnsi="Verdana"/>
          <w:b/>
          <w:sz w:val="20"/>
          <w:szCs w:val="20"/>
          <w:u w:val="single"/>
          <w:lang w:val="bg-BG"/>
        </w:rPr>
        <w:t>2546-Е-3</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F73666">
        <w:rPr>
          <w:rFonts w:ascii="Verdana" w:eastAsia="Times New Roman" w:hAnsi="Verdana"/>
          <w:b/>
          <w:sz w:val="20"/>
          <w:szCs w:val="20"/>
          <w:u w:val="single"/>
          <w:lang w:val="bg-BG"/>
        </w:rPr>
        <w:t>302б</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9F46A1">
        <w:rPr>
          <w:rFonts w:ascii="Verdana" w:eastAsia="Times New Roman" w:hAnsi="Verdana"/>
          <w:b/>
          <w:sz w:val="20"/>
          <w:szCs w:val="20"/>
          <w:lang w:val="bg-BG" w:eastAsia="bg-BG"/>
        </w:rPr>
        <w:t xml:space="preserve">07.11.2025 </w:t>
      </w:r>
      <w:r w:rsidR="003633DE">
        <w:rPr>
          <w:rFonts w:ascii="Verdana" w:eastAsia="Times New Roman" w:hAnsi="Verdana"/>
          <w:b/>
          <w:sz w:val="20"/>
          <w:szCs w:val="20"/>
          <w:lang w:val="bg-BG" w:eastAsia="bg-BG"/>
        </w:rPr>
        <w:t>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от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9F46A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192BC3">
        <w:rPr>
          <w:rFonts w:ascii="Verdana" w:eastAsia="Times New Roman" w:hAnsi="Verdana"/>
          <w:sz w:val="20"/>
          <w:szCs w:val="20"/>
          <w:lang w:val="bg-BG" w:eastAsia="bg-BG"/>
        </w:rPr>
        <w:t>626</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20</w:t>
      </w:r>
      <w:r w:rsidR="00D52656">
        <w:rPr>
          <w:rFonts w:ascii="Verdana" w:eastAsia="Times New Roman" w:hAnsi="Verdana"/>
          <w:sz w:val="20"/>
          <w:szCs w:val="20"/>
          <w:lang w:val="bg-BG" w:eastAsia="bg-BG"/>
        </w:rPr>
        <w:t>.</w:t>
      </w:r>
      <w:r w:rsidR="00A00098">
        <w:rPr>
          <w:rFonts w:ascii="Verdana" w:eastAsia="Times New Roman" w:hAnsi="Verdana"/>
          <w:sz w:val="20"/>
          <w:szCs w:val="20"/>
          <w:lang w:val="bg-BG" w:eastAsia="bg-BG"/>
        </w:rPr>
        <w:t>10</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192BC3">
        <w:rPr>
          <w:rFonts w:ascii="Verdana" w:eastAsia="Times New Roman" w:hAnsi="Verdana"/>
          <w:b/>
          <w:bCs/>
          <w:sz w:val="20"/>
          <w:szCs w:val="20"/>
          <w:lang w:val="bg-BG" w:eastAsia="bg-BG"/>
        </w:rPr>
        <w:t>626</w:t>
      </w:r>
      <w:bookmarkStart w:id="0" w:name="_GoBack"/>
      <w:bookmarkEnd w:id="0"/>
      <w:r>
        <w:rPr>
          <w:rFonts w:ascii="Verdana" w:eastAsia="Times New Roman" w:hAnsi="Verdana"/>
          <w:b/>
          <w:bCs/>
          <w:sz w:val="20"/>
          <w:szCs w:val="20"/>
          <w:lang w:val="bg-BG" w:eastAsia="bg-BG"/>
        </w:rPr>
        <w:t>/</w:t>
      </w:r>
      <w:r w:rsidR="009F46A1">
        <w:rPr>
          <w:rFonts w:ascii="Verdana" w:eastAsia="Times New Roman" w:hAnsi="Verdana"/>
          <w:b/>
          <w:bCs/>
          <w:sz w:val="20"/>
          <w:szCs w:val="20"/>
          <w:lang w:val="bg-BG" w:eastAsia="bg-BG"/>
        </w:rPr>
        <w:t>20</w:t>
      </w:r>
      <w:r w:rsidR="00A00098">
        <w:rPr>
          <w:rFonts w:ascii="Verdana" w:eastAsia="Times New Roman" w:hAnsi="Verdana"/>
          <w:b/>
          <w:bCs/>
          <w:sz w:val="20"/>
          <w:szCs w:val="20"/>
          <w:lang w:val="bg-BG" w:eastAsia="bg-BG"/>
        </w:rPr>
        <w:t>.10</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F46A1">
        <w:rPr>
          <w:rFonts w:ascii="Verdana" w:eastAsia="Times New Roman" w:hAnsi="Verdana"/>
          <w:b/>
          <w:sz w:val="20"/>
          <w:szCs w:val="20"/>
          <w:lang w:val="bg-BG" w:eastAsia="bg-BG"/>
        </w:rPr>
        <w:t>2546-Е-3</w:t>
      </w:r>
      <w:r w:rsidRPr="007208CA">
        <w:rPr>
          <w:rFonts w:ascii="Verdana" w:eastAsia="Times New Roman" w:hAnsi="Verdana"/>
          <w:sz w:val="20"/>
          <w:szCs w:val="20"/>
          <w:lang w:val="bg-BG" w:eastAsia="bg-BG"/>
        </w:rPr>
        <w:t xml:space="preserve">, включващ отдели: </w:t>
      </w:r>
      <w:r w:rsidR="00F7366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9F46A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100,79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F46A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17 500,35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и петстотин лева и 35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F46A1" w:rsidP="009F46A1">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8 947,79</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деветстотин четиридесет и седем евро и 79</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F46A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175,00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sidR="00F73666">
              <w:rPr>
                <w:rFonts w:ascii="Verdana" w:eastAsia="Times New Roman" w:hAnsi="Verdana"/>
                <w:bCs/>
                <w:sz w:val="20"/>
                <w:szCs w:val="20"/>
                <w:lang w:val="bg-BG"/>
              </w:rPr>
              <w:t xml:space="preserve">Сто </w:t>
            </w:r>
            <w:r>
              <w:rPr>
                <w:rFonts w:ascii="Verdana" w:eastAsia="Times New Roman" w:hAnsi="Verdana"/>
                <w:bCs/>
                <w:sz w:val="20"/>
                <w:szCs w:val="20"/>
                <w:lang w:val="bg-BG"/>
              </w:rPr>
              <w:t>и седемдесет и пет</w:t>
            </w:r>
            <w:r w:rsidR="007869FA">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F46A1"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89,00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Осемдесет и девет</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F46A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875</w:t>
            </w:r>
            <w:r w:rsidR="0034266C">
              <w:rPr>
                <w:rFonts w:ascii="Verdana" w:eastAsia="Times New Roman" w:hAnsi="Verdana"/>
                <w:bCs/>
                <w:sz w:val="20"/>
                <w:szCs w:val="20"/>
                <w:lang w:val="bg-BG"/>
              </w:rPr>
              <w:t>,00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седемдесет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F46A1" w:rsidP="009F46A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447,00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Четиристотин четиридесет и седем</w:t>
            </w:r>
            <w:r w:rsidR="00F73666">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9F46A1">
        <w:rPr>
          <w:rFonts w:ascii="Verdana" w:eastAsia="Times New Roman" w:hAnsi="Verdana"/>
          <w:b/>
          <w:sz w:val="20"/>
          <w:szCs w:val="20"/>
          <w:lang w:val="bg-BG" w:eastAsia="bg-BG"/>
        </w:rPr>
        <w:t xml:space="preserve">07.11.2025 </w:t>
      </w:r>
      <w:r w:rsidR="003633DE">
        <w:rPr>
          <w:rFonts w:ascii="Verdana" w:eastAsia="Times New Roman" w:hAnsi="Verdana"/>
          <w:b/>
          <w:sz w:val="20"/>
          <w:szCs w:val="20"/>
          <w:lang w:val="bg-BG" w:eastAsia="bg-BG"/>
        </w:rPr>
        <w:t>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F46A1">
        <w:rPr>
          <w:rFonts w:ascii="Verdana" w:eastAsia="Times New Roman" w:hAnsi="Verdana"/>
          <w:b/>
          <w:sz w:val="20"/>
          <w:szCs w:val="20"/>
          <w:u w:val="single"/>
          <w:lang w:val="bg-BG" w:eastAsia="bg-BG"/>
        </w:rPr>
        <w:t>14</w:t>
      </w:r>
      <w:r w:rsidR="003633DE">
        <w:rPr>
          <w:rFonts w:ascii="Verdana" w:eastAsia="Times New Roman" w:hAnsi="Verdana"/>
          <w:b/>
          <w:sz w:val="20"/>
          <w:szCs w:val="20"/>
          <w:u w:val="single"/>
          <w:lang w:val="bg-BG" w:eastAsia="bg-BG"/>
        </w:rPr>
        <w:t>.11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F7366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9F46A1">
        <w:rPr>
          <w:rFonts w:ascii="Verdana" w:eastAsia="Times New Roman" w:hAnsi="Verdana"/>
          <w:b/>
          <w:sz w:val="20"/>
          <w:szCs w:val="20"/>
          <w:lang w:val="bg-BG" w:eastAsia="bg-BG"/>
        </w:rPr>
        <w:t xml:space="preserve">05.11.2025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9F46A1">
        <w:rPr>
          <w:rFonts w:ascii="Verdana" w:eastAsia="Times New Roman" w:hAnsi="Verdana"/>
          <w:b/>
          <w:sz w:val="20"/>
          <w:szCs w:val="20"/>
          <w:lang w:val="bg-BG" w:eastAsia="bg-BG"/>
        </w:rPr>
        <w:t xml:space="preserve">05.11.2025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F46A1">
        <w:rPr>
          <w:rFonts w:ascii="Verdana" w:eastAsia="Times New Roman" w:hAnsi="Verdana"/>
          <w:b/>
          <w:sz w:val="20"/>
          <w:szCs w:val="20"/>
          <w:lang w:val="bg-BG" w:eastAsia="bg-BG"/>
        </w:rPr>
        <w:t>2546-Е-3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9F46A1">
        <w:rPr>
          <w:rFonts w:ascii="Verdana" w:eastAsia="Times New Roman" w:hAnsi="Verdana"/>
          <w:b/>
          <w:sz w:val="20"/>
          <w:szCs w:val="20"/>
          <w:lang w:val="bg-BG" w:eastAsia="bg-BG"/>
        </w:rPr>
        <w:t>05.11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9F46A1">
        <w:rPr>
          <w:rFonts w:ascii="Verdana" w:eastAsia="Times New Roman" w:hAnsi="Verdana"/>
          <w:sz w:val="20"/>
          <w:szCs w:val="20"/>
          <w:lang w:val="bg-BG" w:eastAsia="bg-BG"/>
        </w:rPr>
        <w:t>2546-Е-3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92BC3"/>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323FB3"/>
    <w:rsid w:val="003304CC"/>
    <w:rsid w:val="0034266C"/>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9F46A1"/>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52656"/>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C2B1"/>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11</Pages>
  <Words>4877</Words>
  <Characters>27805</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32617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2025-02-04T08:53:00Z</cp:lastPrinted>
  <dcterms:created xsi:type="dcterms:W3CDTF">2025-10-01T13:01:00Z</dcterms:created>
  <dcterms:modified xsi:type="dcterms:W3CDTF">2025-10-20T11:29:00Z</dcterms:modified>
</cp:coreProperties>
</file>